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AFAF" w14:textId="09409DF9" w:rsidR="00506E29" w:rsidRDefault="00506E29" w:rsidP="00F2392A">
      <w:pPr>
        <w:spacing w:line="240" w:lineRule="auto"/>
        <w:jc w:val="center"/>
        <w:rPr>
          <w:rFonts w:cstheme="minorHAnsi"/>
          <w:b/>
          <w:sz w:val="32"/>
          <w:szCs w:val="32"/>
          <w:lang w:val="en-GB"/>
        </w:rPr>
      </w:pPr>
      <w:r>
        <w:rPr>
          <w:rFonts w:cstheme="minorHAnsi"/>
          <w:b/>
          <w:sz w:val="32"/>
          <w:szCs w:val="32"/>
          <w:lang w:val="en-GB"/>
        </w:rPr>
        <w:t>N</w:t>
      </w:r>
      <w:r w:rsidR="009A5D10">
        <w:rPr>
          <w:rFonts w:cstheme="minorHAnsi"/>
          <w:b/>
          <w:sz w:val="32"/>
          <w:szCs w:val="32"/>
          <w:lang w:val="en-GB"/>
        </w:rPr>
        <w:t xml:space="preserve">ordic </w:t>
      </w:r>
      <w:r>
        <w:rPr>
          <w:rFonts w:cstheme="minorHAnsi"/>
          <w:b/>
          <w:sz w:val="32"/>
          <w:szCs w:val="32"/>
          <w:lang w:val="en-GB"/>
        </w:rPr>
        <w:t>T</w:t>
      </w:r>
      <w:r w:rsidR="009A5D10">
        <w:rPr>
          <w:rFonts w:cstheme="minorHAnsi"/>
          <w:b/>
          <w:sz w:val="32"/>
          <w:szCs w:val="32"/>
          <w:lang w:val="en-GB"/>
        </w:rPr>
        <w:t>rustee</w:t>
      </w:r>
      <w:r>
        <w:rPr>
          <w:rFonts w:cstheme="minorHAnsi"/>
          <w:b/>
          <w:sz w:val="32"/>
          <w:szCs w:val="32"/>
          <w:lang w:val="en-GB"/>
        </w:rPr>
        <w:t xml:space="preserve"> Services</w:t>
      </w:r>
      <w:r w:rsidR="009A5D10">
        <w:rPr>
          <w:rFonts w:cstheme="minorHAnsi"/>
          <w:b/>
          <w:sz w:val="32"/>
          <w:szCs w:val="32"/>
          <w:lang w:val="en-GB"/>
        </w:rPr>
        <w:t xml:space="preserve"> AS</w:t>
      </w:r>
    </w:p>
    <w:p w14:paraId="39000232" w14:textId="5689949A" w:rsidR="00241EBF" w:rsidRPr="004940E8" w:rsidRDefault="00F2392A" w:rsidP="00F2392A">
      <w:pPr>
        <w:spacing w:line="240" w:lineRule="auto"/>
        <w:jc w:val="center"/>
        <w:rPr>
          <w:rFonts w:cstheme="minorHAnsi"/>
          <w:b/>
          <w:sz w:val="32"/>
          <w:szCs w:val="32"/>
          <w:lang w:val="en-GB"/>
        </w:rPr>
      </w:pPr>
      <w:r w:rsidRPr="004940E8">
        <w:rPr>
          <w:rFonts w:cstheme="minorHAnsi"/>
          <w:b/>
          <w:sz w:val="32"/>
          <w:szCs w:val="32"/>
          <w:lang w:val="en-GB"/>
        </w:rPr>
        <w:t>Policy</w:t>
      </w:r>
      <w:r w:rsidR="00241EBF" w:rsidRPr="004940E8">
        <w:rPr>
          <w:rFonts w:cstheme="minorHAnsi"/>
          <w:b/>
          <w:sz w:val="32"/>
          <w:szCs w:val="32"/>
          <w:lang w:val="en-GB"/>
        </w:rPr>
        <w:t xml:space="preserve"> for complaint handling</w:t>
      </w:r>
    </w:p>
    <w:p w14:paraId="50610D95" w14:textId="0799E809" w:rsidR="00241EBF" w:rsidRPr="004940E8" w:rsidRDefault="00241EBF" w:rsidP="00F2392A">
      <w:pPr>
        <w:spacing w:line="240" w:lineRule="auto"/>
        <w:jc w:val="center"/>
        <w:rPr>
          <w:rFonts w:cstheme="minorHAnsi"/>
          <w:b/>
          <w:sz w:val="32"/>
          <w:szCs w:val="32"/>
          <w:lang w:val="en-GB"/>
        </w:rPr>
      </w:pPr>
    </w:p>
    <w:p w14:paraId="3652E9AB" w14:textId="77777777" w:rsidR="00241EBF" w:rsidRPr="00FA048B" w:rsidRDefault="00241EBF" w:rsidP="00F2392A">
      <w:pPr>
        <w:spacing w:line="240" w:lineRule="auto"/>
        <w:rPr>
          <w:rFonts w:ascii="Times New Roman" w:hAnsi="Times New Roman" w:cs="Times New Roman"/>
          <w:lang w:val="en-GB"/>
        </w:rPr>
      </w:pPr>
    </w:p>
    <w:p w14:paraId="25DB051D" w14:textId="5F03D8C2" w:rsidR="00241EBF" w:rsidRPr="004940E8" w:rsidRDefault="00241EBF" w:rsidP="00F2392A">
      <w:pPr>
        <w:spacing w:line="276" w:lineRule="auto"/>
        <w:rPr>
          <w:rFonts w:cstheme="minorHAnsi"/>
          <w:lang w:val="en-GB"/>
        </w:rPr>
      </w:pPr>
      <w:r w:rsidRPr="004940E8">
        <w:rPr>
          <w:rFonts w:cstheme="minorHAnsi"/>
          <w:lang w:val="en-GB"/>
        </w:rPr>
        <w:t xml:space="preserve">This </w:t>
      </w:r>
      <w:r w:rsidR="00F2392A" w:rsidRPr="004940E8">
        <w:rPr>
          <w:rFonts w:cstheme="minorHAnsi"/>
          <w:lang w:val="en-GB"/>
        </w:rPr>
        <w:t>policy</w:t>
      </w:r>
      <w:r w:rsidRPr="004940E8">
        <w:rPr>
          <w:rFonts w:cstheme="minorHAnsi"/>
          <w:lang w:val="en-GB"/>
        </w:rPr>
        <w:t xml:space="preserve"> applies to handling </w:t>
      </w:r>
      <w:r w:rsidR="00F2392A" w:rsidRPr="004940E8">
        <w:rPr>
          <w:rFonts w:cstheme="minorHAnsi"/>
          <w:lang w:val="en-GB"/>
        </w:rPr>
        <w:t xml:space="preserve">of </w:t>
      </w:r>
      <w:r w:rsidRPr="004940E8">
        <w:rPr>
          <w:rFonts w:cstheme="minorHAnsi"/>
          <w:lang w:val="en-GB"/>
        </w:rPr>
        <w:t xml:space="preserve">complaints from all </w:t>
      </w:r>
      <w:r w:rsidR="00E62A52">
        <w:rPr>
          <w:rFonts w:cstheme="minorHAnsi"/>
          <w:lang w:val="en-GB"/>
        </w:rPr>
        <w:t>clients</w:t>
      </w:r>
      <w:r w:rsidRPr="004940E8">
        <w:rPr>
          <w:rFonts w:cstheme="minorHAnsi"/>
          <w:lang w:val="en-GB"/>
        </w:rPr>
        <w:t xml:space="preserve"> of </w:t>
      </w:r>
      <w:r w:rsidR="00942B58" w:rsidRPr="004940E8">
        <w:rPr>
          <w:rFonts w:cstheme="minorHAnsi"/>
          <w:lang w:val="en-GB"/>
        </w:rPr>
        <w:t>N</w:t>
      </w:r>
      <w:r w:rsidR="009A5D10">
        <w:rPr>
          <w:rFonts w:cstheme="minorHAnsi"/>
          <w:lang w:val="en-GB"/>
        </w:rPr>
        <w:t xml:space="preserve">ordic </w:t>
      </w:r>
      <w:r w:rsidR="00942B58" w:rsidRPr="004940E8">
        <w:rPr>
          <w:rFonts w:cstheme="minorHAnsi"/>
          <w:lang w:val="en-GB"/>
        </w:rPr>
        <w:t>T</w:t>
      </w:r>
      <w:r w:rsidR="009A5D10">
        <w:rPr>
          <w:rFonts w:cstheme="minorHAnsi"/>
          <w:lang w:val="en-GB"/>
        </w:rPr>
        <w:t>rustee</w:t>
      </w:r>
      <w:r w:rsidR="00942B58" w:rsidRPr="004940E8">
        <w:rPr>
          <w:rFonts w:cstheme="minorHAnsi"/>
          <w:lang w:val="en-GB"/>
        </w:rPr>
        <w:t xml:space="preserve"> Services </w:t>
      </w:r>
      <w:r w:rsidR="00C61FF3">
        <w:rPr>
          <w:rFonts w:cstheme="minorHAnsi"/>
          <w:lang w:val="en-GB"/>
        </w:rPr>
        <w:t xml:space="preserve">AS </w:t>
      </w:r>
      <w:r w:rsidRPr="004940E8">
        <w:rPr>
          <w:rFonts w:cstheme="minorHAnsi"/>
          <w:lang w:val="en-GB"/>
        </w:rPr>
        <w:t>(“</w:t>
      </w:r>
      <w:r w:rsidR="00942B58" w:rsidRPr="004940E8">
        <w:rPr>
          <w:rFonts w:cstheme="minorHAnsi"/>
          <w:lang w:val="en-GB"/>
        </w:rPr>
        <w:t>NTS</w:t>
      </w:r>
      <w:r w:rsidRPr="004940E8">
        <w:rPr>
          <w:rFonts w:cstheme="minorHAnsi"/>
          <w:lang w:val="en-GB"/>
        </w:rPr>
        <w:t>”).</w:t>
      </w:r>
    </w:p>
    <w:p w14:paraId="5E5FE1A8" w14:textId="356D1216" w:rsidR="00241EBF" w:rsidRPr="004940E8" w:rsidRDefault="00241EBF" w:rsidP="00F2392A">
      <w:pPr>
        <w:spacing w:line="276" w:lineRule="auto"/>
        <w:rPr>
          <w:rFonts w:cstheme="minorHAnsi"/>
          <w:lang w:val="en-GB"/>
        </w:rPr>
      </w:pPr>
      <w:r w:rsidRPr="004940E8">
        <w:rPr>
          <w:rFonts w:cstheme="minorHAnsi"/>
          <w:lang w:val="en-GB"/>
        </w:rPr>
        <w:t xml:space="preserve">Complaints are to be made in writing to </w:t>
      </w:r>
      <w:r w:rsidR="00D37D37">
        <w:rPr>
          <w:rFonts w:cstheme="minorHAnsi"/>
          <w:lang w:val="en-GB"/>
        </w:rPr>
        <w:t>NTS</w:t>
      </w:r>
      <w:r w:rsidRPr="004940E8">
        <w:rPr>
          <w:rFonts w:cstheme="minorHAnsi"/>
          <w:lang w:val="en-GB"/>
        </w:rPr>
        <w:t xml:space="preserve">. If a </w:t>
      </w:r>
      <w:r w:rsidR="00E62A52">
        <w:rPr>
          <w:rFonts w:cstheme="minorHAnsi"/>
          <w:lang w:val="en-GB"/>
        </w:rPr>
        <w:t>client</w:t>
      </w:r>
      <w:r w:rsidRPr="004940E8">
        <w:rPr>
          <w:rFonts w:cstheme="minorHAnsi"/>
          <w:lang w:val="en-GB"/>
        </w:rPr>
        <w:t xml:space="preserve"> makes an</w:t>
      </w:r>
      <w:r w:rsidR="00F2392A" w:rsidRPr="004940E8">
        <w:rPr>
          <w:rFonts w:cstheme="minorHAnsi"/>
          <w:lang w:val="en-GB"/>
        </w:rPr>
        <w:t xml:space="preserve"> </w:t>
      </w:r>
      <w:r w:rsidRPr="004940E8">
        <w:rPr>
          <w:rFonts w:cstheme="minorHAnsi"/>
          <w:lang w:val="en-GB"/>
        </w:rPr>
        <w:t xml:space="preserve">oral complaint, the </w:t>
      </w:r>
      <w:r w:rsidR="00E62A52">
        <w:rPr>
          <w:rFonts w:cstheme="minorHAnsi"/>
          <w:lang w:val="en-GB"/>
        </w:rPr>
        <w:t>client</w:t>
      </w:r>
      <w:r w:rsidRPr="004940E8">
        <w:rPr>
          <w:rFonts w:cstheme="minorHAnsi"/>
          <w:lang w:val="en-GB"/>
        </w:rPr>
        <w:t xml:space="preserve"> shall be informed that only written complaints can be</w:t>
      </w:r>
      <w:r w:rsidR="00F2392A" w:rsidRPr="004940E8">
        <w:rPr>
          <w:rFonts w:cstheme="minorHAnsi"/>
          <w:lang w:val="en-GB"/>
        </w:rPr>
        <w:t xml:space="preserve"> </w:t>
      </w:r>
      <w:r w:rsidRPr="004940E8">
        <w:rPr>
          <w:rFonts w:cstheme="minorHAnsi"/>
          <w:lang w:val="en-GB"/>
        </w:rPr>
        <w:t xml:space="preserve">handled. If the </w:t>
      </w:r>
      <w:r w:rsidR="00E62A52">
        <w:rPr>
          <w:rFonts w:cstheme="minorHAnsi"/>
          <w:lang w:val="en-GB"/>
        </w:rPr>
        <w:t>client</w:t>
      </w:r>
      <w:r w:rsidRPr="004940E8">
        <w:rPr>
          <w:rFonts w:cstheme="minorHAnsi"/>
          <w:lang w:val="en-GB"/>
        </w:rPr>
        <w:t xml:space="preserve"> needs help to draw up a written complaint, the Compliance</w:t>
      </w:r>
      <w:r w:rsidR="00F2392A" w:rsidRPr="004940E8">
        <w:rPr>
          <w:rFonts w:cstheme="minorHAnsi"/>
          <w:lang w:val="en-GB"/>
        </w:rPr>
        <w:t xml:space="preserve"> </w:t>
      </w:r>
      <w:r w:rsidRPr="004940E8">
        <w:rPr>
          <w:rFonts w:cstheme="minorHAnsi"/>
          <w:lang w:val="en-GB"/>
        </w:rPr>
        <w:t xml:space="preserve">Officer may help. The person receiving the complaint must present the complaint to the </w:t>
      </w:r>
      <w:r w:rsidR="00D37D37">
        <w:rPr>
          <w:rFonts w:cstheme="minorHAnsi"/>
          <w:lang w:val="en-GB"/>
        </w:rPr>
        <w:t xml:space="preserve">CEO in NTS and </w:t>
      </w:r>
      <w:r w:rsidRPr="004940E8">
        <w:rPr>
          <w:rFonts w:cstheme="minorHAnsi"/>
          <w:lang w:val="en-GB"/>
        </w:rPr>
        <w:t>Compliance</w:t>
      </w:r>
      <w:r w:rsidR="00F2392A" w:rsidRPr="004940E8">
        <w:rPr>
          <w:rFonts w:cstheme="minorHAnsi"/>
          <w:lang w:val="en-GB"/>
        </w:rPr>
        <w:t xml:space="preserve"> </w:t>
      </w:r>
      <w:r w:rsidRPr="004940E8">
        <w:rPr>
          <w:rFonts w:cstheme="minorHAnsi"/>
          <w:lang w:val="en-GB"/>
        </w:rPr>
        <w:t xml:space="preserve">Officer without undue delay. </w:t>
      </w:r>
      <w:r w:rsidR="00D37D37">
        <w:rPr>
          <w:rFonts w:cstheme="minorHAnsi"/>
          <w:lang w:val="en-GB"/>
        </w:rPr>
        <w:t>NTS</w:t>
      </w:r>
      <w:r w:rsidRPr="004940E8">
        <w:rPr>
          <w:rFonts w:cstheme="minorHAnsi"/>
          <w:lang w:val="en-GB"/>
        </w:rPr>
        <w:t xml:space="preserve"> shall ensure that all complaints</w:t>
      </w:r>
      <w:r w:rsidR="00F2392A" w:rsidRPr="004940E8">
        <w:rPr>
          <w:rFonts w:cstheme="minorHAnsi"/>
          <w:lang w:val="en-GB"/>
        </w:rPr>
        <w:t xml:space="preserve"> </w:t>
      </w:r>
      <w:r w:rsidRPr="004940E8">
        <w:rPr>
          <w:rFonts w:cstheme="minorHAnsi"/>
          <w:lang w:val="en-GB"/>
        </w:rPr>
        <w:t>are thoroughly investigated and that any conflicts of interest are identified and limited.</w:t>
      </w:r>
      <w:r w:rsidR="00F2392A" w:rsidRPr="004940E8">
        <w:rPr>
          <w:rFonts w:cstheme="minorHAnsi"/>
          <w:lang w:val="en-GB"/>
        </w:rPr>
        <w:t xml:space="preserve"> </w:t>
      </w:r>
      <w:r w:rsidR="00D37D37">
        <w:rPr>
          <w:rFonts w:cstheme="minorHAnsi"/>
          <w:lang w:val="en-GB"/>
        </w:rPr>
        <w:t>NTS</w:t>
      </w:r>
      <w:r w:rsidRPr="004940E8">
        <w:rPr>
          <w:rFonts w:cstheme="minorHAnsi"/>
          <w:lang w:val="en-GB"/>
        </w:rPr>
        <w:t xml:space="preserve"> shall determine without undue delay how the complaint is to be</w:t>
      </w:r>
      <w:r w:rsidR="00F2392A" w:rsidRPr="004940E8">
        <w:rPr>
          <w:rFonts w:cstheme="minorHAnsi"/>
          <w:lang w:val="en-GB"/>
        </w:rPr>
        <w:t xml:space="preserve"> </w:t>
      </w:r>
      <w:r w:rsidRPr="004940E8">
        <w:rPr>
          <w:rFonts w:cstheme="minorHAnsi"/>
          <w:lang w:val="en-GB"/>
        </w:rPr>
        <w:t>handled.</w:t>
      </w:r>
    </w:p>
    <w:p w14:paraId="1F60C5BF" w14:textId="77777777" w:rsidR="00241EBF" w:rsidRPr="004940E8" w:rsidRDefault="00241EBF" w:rsidP="00F2392A">
      <w:pPr>
        <w:spacing w:line="276" w:lineRule="auto"/>
        <w:rPr>
          <w:rFonts w:cstheme="minorHAnsi"/>
          <w:lang w:val="en-GB"/>
        </w:rPr>
      </w:pPr>
      <w:r w:rsidRPr="004940E8">
        <w:rPr>
          <w:rFonts w:cstheme="minorHAnsi"/>
          <w:lang w:val="en-GB"/>
        </w:rPr>
        <w:t xml:space="preserve">In handling complaints </w:t>
      </w:r>
      <w:r w:rsidR="00942B58" w:rsidRPr="004940E8">
        <w:rPr>
          <w:rFonts w:cstheme="minorHAnsi"/>
          <w:lang w:val="en-GB"/>
        </w:rPr>
        <w:t>NTS</w:t>
      </w:r>
      <w:r w:rsidRPr="004940E8">
        <w:rPr>
          <w:rFonts w:cstheme="minorHAnsi"/>
          <w:lang w:val="en-GB"/>
        </w:rPr>
        <w:t xml:space="preserve"> will:</w:t>
      </w:r>
    </w:p>
    <w:p w14:paraId="5E8EF073" w14:textId="77777777" w:rsidR="00241EBF" w:rsidRPr="004940E8" w:rsidRDefault="00241EBF" w:rsidP="00400F34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lang w:val="en-GB"/>
        </w:rPr>
      </w:pPr>
      <w:r w:rsidRPr="004940E8">
        <w:rPr>
          <w:rFonts w:cstheme="minorHAnsi"/>
          <w:lang w:val="en-GB"/>
        </w:rPr>
        <w:t>Obtain all relevant information and carry out an overall assessment of the</w:t>
      </w:r>
      <w:r w:rsidR="00360F81" w:rsidRPr="004940E8">
        <w:rPr>
          <w:rFonts w:cstheme="minorHAnsi"/>
          <w:lang w:val="en-GB"/>
        </w:rPr>
        <w:t xml:space="preserve"> </w:t>
      </w:r>
      <w:r w:rsidRPr="004940E8">
        <w:rPr>
          <w:rFonts w:cstheme="minorHAnsi"/>
          <w:lang w:val="en-GB"/>
        </w:rPr>
        <w:t>complaint.</w:t>
      </w:r>
    </w:p>
    <w:p w14:paraId="2CAB513B" w14:textId="77777777" w:rsidR="00241EBF" w:rsidRPr="004940E8" w:rsidRDefault="00241EBF" w:rsidP="00F2392A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lang w:val="en-GB"/>
        </w:rPr>
      </w:pPr>
      <w:r w:rsidRPr="004940E8">
        <w:rPr>
          <w:rFonts w:cstheme="minorHAnsi"/>
          <w:lang w:val="en-GB"/>
        </w:rPr>
        <w:t>Communicate with the complainant in clear and precise language.</w:t>
      </w:r>
    </w:p>
    <w:p w14:paraId="43581C06" w14:textId="77777777" w:rsidR="00241EBF" w:rsidRPr="004940E8" w:rsidRDefault="00241EBF" w:rsidP="00F2392A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lang w:val="en-GB"/>
        </w:rPr>
      </w:pPr>
      <w:r w:rsidRPr="004940E8">
        <w:rPr>
          <w:rFonts w:cstheme="minorHAnsi"/>
          <w:lang w:val="en-GB"/>
        </w:rPr>
        <w:t>Answer the complaint without undue delay. If an answer cannot be given within</w:t>
      </w:r>
      <w:r w:rsidR="00360F81" w:rsidRPr="004940E8">
        <w:rPr>
          <w:rFonts w:cstheme="minorHAnsi"/>
          <w:lang w:val="en-GB"/>
        </w:rPr>
        <w:t xml:space="preserve"> a normal</w:t>
      </w:r>
      <w:r w:rsidRPr="004940E8">
        <w:rPr>
          <w:rFonts w:cstheme="minorHAnsi"/>
          <w:lang w:val="en-GB"/>
        </w:rPr>
        <w:t xml:space="preserve"> processing time, </w:t>
      </w:r>
      <w:r w:rsidR="00942B58" w:rsidRPr="004940E8">
        <w:rPr>
          <w:rFonts w:cstheme="minorHAnsi"/>
          <w:lang w:val="en-GB"/>
        </w:rPr>
        <w:t>NTS</w:t>
      </w:r>
      <w:r w:rsidRPr="004940E8">
        <w:rPr>
          <w:rFonts w:cstheme="minorHAnsi"/>
          <w:lang w:val="en-GB"/>
        </w:rPr>
        <w:t xml:space="preserve"> is to inform the complainant as to the reason</w:t>
      </w:r>
      <w:r w:rsidR="00360F81" w:rsidRPr="004940E8">
        <w:rPr>
          <w:rFonts w:cstheme="minorHAnsi"/>
          <w:lang w:val="en-GB"/>
        </w:rPr>
        <w:t xml:space="preserve"> </w:t>
      </w:r>
      <w:r w:rsidRPr="004940E8">
        <w:rPr>
          <w:rFonts w:cstheme="minorHAnsi"/>
          <w:lang w:val="en-GB"/>
        </w:rPr>
        <w:t>for this and when the matter is expected to be concluded.</w:t>
      </w:r>
    </w:p>
    <w:p w14:paraId="2637F8FC" w14:textId="77777777" w:rsidR="00241EBF" w:rsidRPr="004940E8" w:rsidRDefault="00241EBF" w:rsidP="00F2392A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lang w:val="en-GB"/>
        </w:rPr>
      </w:pPr>
      <w:r w:rsidRPr="004940E8">
        <w:rPr>
          <w:rFonts w:cstheme="minorHAnsi"/>
          <w:lang w:val="en-GB"/>
        </w:rPr>
        <w:t xml:space="preserve">Decisions that do not fully uphold the </w:t>
      </w:r>
      <w:r w:rsidR="00E62A52">
        <w:rPr>
          <w:rFonts w:cstheme="minorHAnsi"/>
          <w:lang w:val="en-GB"/>
        </w:rPr>
        <w:t>client’s</w:t>
      </w:r>
      <w:r w:rsidRPr="004940E8">
        <w:rPr>
          <w:rFonts w:cstheme="minorHAnsi"/>
          <w:lang w:val="en-GB"/>
        </w:rPr>
        <w:t xml:space="preserve"> complaint are to be explained in</w:t>
      </w:r>
      <w:r w:rsidR="00360F81" w:rsidRPr="004940E8">
        <w:rPr>
          <w:rFonts w:cstheme="minorHAnsi"/>
          <w:lang w:val="en-GB"/>
        </w:rPr>
        <w:t xml:space="preserve"> </w:t>
      </w:r>
      <w:r w:rsidRPr="004940E8">
        <w:rPr>
          <w:rFonts w:cstheme="minorHAnsi"/>
          <w:lang w:val="en-GB"/>
        </w:rPr>
        <w:t>writing</w:t>
      </w:r>
    </w:p>
    <w:p w14:paraId="4C57971D" w14:textId="352CA97B" w:rsidR="0083737A" w:rsidRPr="004940E8" w:rsidRDefault="00241EBF" w:rsidP="00F2392A">
      <w:pPr>
        <w:spacing w:line="276" w:lineRule="auto"/>
        <w:rPr>
          <w:rFonts w:cstheme="minorHAnsi"/>
          <w:lang w:val="en-GB"/>
        </w:rPr>
      </w:pPr>
      <w:r w:rsidRPr="004940E8">
        <w:rPr>
          <w:rFonts w:cstheme="minorHAnsi"/>
          <w:lang w:val="en-GB"/>
        </w:rPr>
        <w:t xml:space="preserve">The Compliance Officer shall ensure that the result of the </w:t>
      </w:r>
      <w:r w:rsidR="00942B58" w:rsidRPr="004940E8">
        <w:rPr>
          <w:rFonts w:cstheme="minorHAnsi"/>
          <w:lang w:val="en-GB"/>
        </w:rPr>
        <w:t>NTS</w:t>
      </w:r>
      <w:r w:rsidRPr="004940E8">
        <w:rPr>
          <w:rFonts w:cstheme="minorHAnsi"/>
          <w:lang w:val="en-GB"/>
        </w:rPr>
        <w:t>’s internal</w:t>
      </w:r>
      <w:r w:rsidR="00F2392A" w:rsidRPr="004940E8">
        <w:rPr>
          <w:rFonts w:cstheme="minorHAnsi"/>
          <w:lang w:val="en-GB"/>
        </w:rPr>
        <w:t xml:space="preserve"> </w:t>
      </w:r>
      <w:r w:rsidRPr="004940E8">
        <w:rPr>
          <w:rFonts w:cstheme="minorHAnsi"/>
          <w:lang w:val="en-GB"/>
        </w:rPr>
        <w:t xml:space="preserve">investigation </w:t>
      </w:r>
      <w:r w:rsidR="004D3C30" w:rsidRPr="004940E8">
        <w:rPr>
          <w:rFonts w:cstheme="minorHAnsi"/>
          <w:lang w:val="en-GB"/>
        </w:rPr>
        <w:t>is</w:t>
      </w:r>
      <w:r w:rsidRPr="004940E8">
        <w:rPr>
          <w:rFonts w:cstheme="minorHAnsi"/>
          <w:lang w:val="en-GB"/>
        </w:rPr>
        <w:t xml:space="preserve"> recorded in writing, dated</w:t>
      </w:r>
      <w:r w:rsidR="004D3C30">
        <w:rPr>
          <w:rFonts w:cstheme="minorHAnsi"/>
          <w:lang w:val="en-GB"/>
        </w:rPr>
        <w:t>,</w:t>
      </w:r>
      <w:r w:rsidRPr="004940E8">
        <w:rPr>
          <w:rFonts w:cstheme="minorHAnsi"/>
          <w:lang w:val="en-GB"/>
        </w:rPr>
        <w:t xml:space="preserve"> and stored. The entire chain of correspondence connected</w:t>
      </w:r>
      <w:r w:rsidR="00F2392A" w:rsidRPr="004940E8">
        <w:rPr>
          <w:rFonts w:cstheme="minorHAnsi"/>
          <w:lang w:val="en-GB"/>
        </w:rPr>
        <w:t xml:space="preserve"> </w:t>
      </w:r>
      <w:r w:rsidRPr="004940E8">
        <w:rPr>
          <w:rFonts w:cstheme="minorHAnsi"/>
          <w:lang w:val="en-GB"/>
        </w:rPr>
        <w:t>with the individual complaint (the complaint, confirmation of receipt of the complaint,</w:t>
      </w:r>
      <w:r w:rsidR="00F2392A" w:rsidRPr="004940E8">
        <w:rPr>
          <w:rFonts w:cstheme="minorHAnsi"/>
          <w:lang w:val="en-GB"/>
        </w:rPr>
        <w:t xml:space="preserve"> </w:t>
      </w:r>
      <w:r w:rsidRPr="004940E8">
        <w:rPr>
          <w:rFonts w:cstheme="minorHAnsi"/>
          <w:lang w:val="en-GB"/>
        </w:rPr>
        <w:t xml:space="preserve">internal assessments etc., as well as the final response to the </w:t>
      </w:r>
      <w:r w:rsidR="00E62A52">
        <w:rPr>
          <w:rFonts w:cstheme="minorHAnsi"/>
          <w:lang w:val="en-GB"/>
        </w:rPr>
        <w:t>client</w:t>
      </w:r>
      <w:r w:rsidRPr="004940E8">
        <w:rPr>
          <w:rFonts w:cstheme="minorHAnsi"/>
          <w:lang w:val="en-GB"/>
        </w:rPr>
        <w:t xml:space="preserve"> and any follow up</w:t>
      </w:r>
      <w:r w:rsidR="00F2392A" w:rsidRPr="004940E8">
        <w:rPr>
          <w:rFonts w:cstheme="minorHAnsi"/>
          <w:lang w:val="en-GB"/>
        </w:rPr>
        <w:t xml:space="preserve"> </w:t>
      </w:r>
      <w:r w:rsidRPr="004940E8">
        <w:rPr>
          <w:rFonts w:cstheme="minorHAnsi"/>
          <w:lang w:val="en-GB"/>
        </w:rPr>
        <w:t xml:space="preserve">correspondence) is to be archived for at least 5 years. All </w:t>
      </w:r>
      <w:r w:rsidR="00E62A52">
        <w:rPr>
          <w:rFonts w:cstheme="minorHAnsi"/>
          <w:lang w:val="en-GB"/>
        </w:rPr>
        <w:t>client</w:t>
      </w:r>
      <w:r w:rsidRPr="004940E8">
        <w:rPr>
          <w:rFonts w:cstheme="minorHAnsi"/>
          <w:lang w:val="en-GB"/>
        </w:rPr>
        <w:t xml:space="preserve"> complaints are to be</w:t>
      </w:r>
      <w:r w:rsidR="00F2392A" w:rsidRPr="004940E8">
        <w:rPr>
          <w:rFonts w:cstheme="minorHAnsi"/>
          <w:lang w:val="en-GB"/>
        </w:rPr>
        <w:t xml:space="preserve"> </w:t>
      </w:r>
      <w:r w:rsidRPr="004940E8">
        <w:rPr>
          <w:rFonts w:cstheme="minorHAnsi"/>
          <w:lang w:val="en-GB"/>
        </w:rPr>
        <w:t>registered in a separate register.</w:t>
      </w:r>
    </w:p>
    <w:p w14:paraId="574D1CE2" w14:textId="6B2BD207" w:rsidR="00FA3DBA" w:rsidRPr="004940E8" w:rsidRDefault="00FA3DBA" w:rsidP="00F2392A">
      <w:pPr>
        <w:spacing w:line="276" w:lineRule="auto"/>
        <w:rPr>
          <w:rFonts w:cstheme="minorHAnsi"/>
          <w:lang w:val="en-GB"/>
        </w:rPr>
      </w:pPr>
      <w:r w:rsidRPr="004940E8">
        <w:rPr>
          <w:rFonts w:cstheme="minorHAnsi"/>
          <w:lang w:val="en-GB"/>
        </w:rPr>
        <w:t xml:space="preserve">The Compliance Officer shall analyse information that is received in complaints on an ongoing basis </w:t>
      </w:r>
      <w:r w:rsidR="004D3C30" w:rsidRPr="004940E8">
        <w:rPr>
          <w:rFonts w:cstheme="minorHAnsi"/>
          <w:lang w:val="en-GB"/>
        </w:rPr>
        <w:t>to</w:t>
      </w:r>
      <w:r w:rsidRPr="004940E8">
        <w:rPr>
          <w:rFonts w:cstheme="minorHAnsi"/>
          <w:lang w:val="en-GB"/>
        </w:rPr>
        <w:t xml:space="preserve"> check whether the complaints are due to systematic or fundamental problems in </w:t>
      </w:r>
      <w:r w:rsidR="00942B58" w:rsidRPr="004940E8">
        <w:rPr>
          <w:rFonts w:cstheme="minorHAnsi"/>
          <w:lang w:val="en-GB"/>
        </w:rPr>
        <w:t>NTS</w:t>
      </w:r>
      <w:r w:rsidRPr="004940E8">
        <w:rPr>
          <w:rFonts w:cstheme="minorHAnsi"/>
          <w:lang w:val="en-GB"/>
        </w:rPr>
        <w:t xml:space="preserve">. </w:t>
      </w:r>
    </w:p>
    <w:p w14:paraId="4459F2C7" w14:textId="03349E14" w:rsidR="00FA3DBA" w:rsidRPr="004940E8" w:rsidRDefault="00942B58" w:rsidP="00F2392A">
      <w:pPr>
        <w:spacing w:line="276" w:lineRule="auto"/>
        <w:rPr>
          <w:rFonts w:cstheme="minorHAnsi"/>
          <w:lang w:val="en-GB"/>
        </w:rPr>
      </w:pPr>
      <w:r w:rsidRPr="004940E8">
        <w:rPr>
          <w:rFonts w:cstheme="minorHAnsi"/>
          <w:lang w:val="en-GB"/>
        </w:rPr>
        <w:t>NTS</w:t>
      </w:r>
      <w:r w:rsidR="00FA3DBA" w:rsidRPr="004940E8">
        <w:rPr>
          <w:rFonts w:cstheme="minorHAnsi"/>
          <w:lang w:val="en-GB"/>
        </w:rPr>
        <w:t xml:space="preserve"> shall report annually to the Financial Supervisory Authority with respect to </w:t>
      </w:r>
      <w:r w:rsidR="00E62A52">
        <w:rPr>
          <w:rFonts w:cstheme="minorHAnsi"/>
          <w:lang w:val="en-GB"/>
        </w:rPr>
        <w:t>client</w:t>
      </w:r>
      <w:r w:rsidR="00FA3DBA" w:rsidRPr="004940E8">
        <w:rPr>
          <w:rFonts w:cstheme="minorHAnsi"/>
          <w:lang w:val="en-GB"/>
        </w:rPr>
        <w:t xml:space="preserve"> complaints. Reporting shall cover the number of complaints received, the result of complaint </w:t>
      </w:r>
      <w:r w:rsidR="007759A6" w:rsidRPr="004940E8">
        <w:rPr>
          <w:rFonts w:cstheme="minorHAnsi"/>
          <w:lang w:val="en-GB"/>
        </w:rPr>
        <w:t>handling,</w:t>
      </w:r>
      <w:r w:rsidR="00FA3DBA" w:rsidRPr="004940E8">
        <w:rPr>
          <w:rFonts w:cstheme="minorHAnsi"/>
          <w:lang w:val="en-GB"/>
        </w:rPr>
        <w:t xml:space="preserve"> and matters referred to the complaints appeals body. </w:t>
      </w:r>
    </w:p>
    <w:p w14:paraId="49C38C9E" w14:textId="77777777" w:rsidR="00455CC0" w:rsidRPr="004940E8" w:rsidRDefault="00455CC0" w:rsidP="00F2392A">
      <w:pPr>
        <w:spacing w:line="276" w:lineRule="auto"/>
        <w:rPr>
          <w:rFonts w:cstheme="minorHAnsi"/>
          <w:lang w:val="en-GB"/>
        </w:rPr>
      </w:pPr>
    </w:p>
    <w:p w14:paraId="6DF65872" w14:textId="100C8CA1" w:rsidR="00455CC0" w:rsidRPr="004940E8" w:rsidRDefault="00455CC0" w:rsidP="00455CC0">
      <w:pPr>
        <w:pStyle w:val="NormalWeb"/>
        <w:spacing w:before="0" w:beforeAutospacing="0" w:after="0" w:afterAutospacing="0" w:line="324" w:lineRule="atLeast"/>
        <w:textAlignment w:val="baseline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4940E8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Client complaints may be forwarded to</w:t>
      </w:r>
      <w:r w:rsidR="00F02A50" w:rsidRPr="004940E8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:</w:t>
      </w:r>
      <w:r w:rsidRPr="004940E8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hyperlink r:id="rId5" w:history="1">
        <w:r w:rsidR="0090054F" w:rsidRPr="009A453A">
          <w:rPr>
            <w:rStyle w:val="Hyperlink"/>
            <w:rFonts w:asciiTheme="minorHAnsi" w:eastAsiaTheme="minorHAnsi" w:hAnsiTheme="minorHAnsi" w:cstheme="minorHAnsi"/>
            <w:sz w:val="22"/>
            <w:szCs w:val="22"/>
            <w:lang w:val="en-GB" w:eastAsia="en-US"/>
          </w:rPr>
          <w:t>compliance@nordictrustee.com</w:t>
        </w:r>
      </w:hyperlink>
    </w:p>
    <w:p w14:paraId="1EABFF75" w14:textId="77777777" w:rsidR="00455CC0" w:rsidRPr="007759A6" w:rsidRDefault="00455CC0" w:rsidP="00455CC0">
      <w:pPr>
        <w:pStyle w:val="NormalWeb"/>
        <w:spacing w:before="0" w:beforeAutospacing="0" w:after="0" w:afterAutospacing="0" w:line="324" w:lineRule="atLeast"/>
        <w:textAlignment w:val="baseline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7759A6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If you need help to make a written complaint, please contact us on +47 22 87 94 00.</w:t>
      </w:r>
    </w:p>
    <w:p w14:paraId="4773F0AA" w14:textId="77777777" w:rsidR="00455CC0" w:rsidRDefault="00455CC0" w:rsidP="00F2392A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45E47656" w14:textId="77777777" w:rsidR="0024133F" w:rsidRDefault="0024133F" w:rsidP="0024133F">
      <w:pPr>
        <w:spacing w:line="276" w:lineRule="auto"/>
        <w:jc w:val="center"/>
        <w:rPr>
          <w:rFonts w:ascii="Times New Roman" w:hAnsi="Times New Roman" w:cs="Times New Roman"/>
          <w:lang w:val="en-GB"/>
        </w:rPr>
      </w:pPr>
    </w:p>
    <w:p w14:paraId="689C8D24" w14:textId="77777777" w:rsidR="0024133F" w:rsidRPr="00A130EB" w:rsidRDefault="0024133F" w:rsidP="0024133F">
      <w:pPr>
        <w:spacing w:after="0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* * * * *</w:t>
      </w:r>
    </w:p>
    <w:p w14:paraId="58DF9E5B" w14:textId="77777777" w:rsidR="0024133F" w:rsidRPr="00455CC0" w:rsidRDefault="0024133F" w:rsidP="00F2392A">
      <w:pPr>
        <w:spacing w:line="276" w:lineRule="auto"/>
        <w:rPr>
          <w:rFonts w:ascii="Times New Roman" w:hAnsi="Times New Roman" w:cs="Times New Roman"/>
          <w:lang w:val="en-GB"/>
        </w:rPr>
      </w:pPr>
    </w:p>
    <w:sectPr w:rsidR="0024133F" w:rsidRPr="00455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0575"/>
    <w:multiLevelType w:val="hybridMultilevel"/>
    <w:tmpl w:val="371A38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87AA6"/>
    <w:multiLevelType w:val="hybridMultilevel"/>
    <w:tmpl w:val="2AA43CEA"/>
    <w:lvl w:ilvl="0" w:tplc="1A00F68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495">
    <w:abstractNumId w:val="0"/>
  </w:num>
  <w:num w:numId="2" w16cid:durableId="853304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BF"/>
    <w:rsid w:val="000002A6"/>
    <w:rsid w:val="0000079C"/>
    <w:rsid w:val="00014336"/>
    <w:rsid w:val="000246D7"/>
    <w:rsid w:val="000338BC"/>
    <w:rsid w:val="0003532E"/>
    <w:rsid w:val="000367FC"/>
    <w:rsid w:val="00037398"/>
    <w:rsid w:val="00042248"/>
    <w:rsid w:val="00044F1E"/>
    <w:rsid w:val="00051958"/>
    <w:rsid w:val="00075E1A"/>
    <w:rsid w:val="000843E0"/>
    <w:rsid w:val="0008471B"/>
    <w:rsid w:val="0009169C"/>
    <w:rsid w:val="000932A0"/>
    <w:rsid w:val="000960A8"/>
    <w:rsid w:val="000B770B"/>
    <w:rsid w:val="000C0852"/>
    <w:rsid w:val="000C5AA2"/>
    <w:rsid w:val="000D1F02"/>
    <w:rsid w:val="000D55ED"/>
    <w:rsid w:val="000E176B"/>
    <w:rsid w:val="000E2E52"/>
    <w:rsid w:val="000E4E6D"/>
    <w:rsid w:val="000F54EE"/>
    <w:rsid w:val="000F6788"/>
    <w:rsid w:val="00110633"/>
    <w:rsid w:val="00114695"/>
    <w:rsid w:val="00116B60"/>
    <w:rsid w:val="0012476A"/>
    <w:rsid w:val="001254C8"/>
    <w:rsid w:val="0012558F"/>
    <w:rsid w:val="00142E6B"/>
    <w:rsid w:val="00147C43"/>
    <w:rsid w:val="0015178F"/>
    <w:rsid w:val="00165A21"/>
    <w:rsid w:val="001700A9"/>
    <w:rsid w:val="0017531F"/>
    <w:rsid w:val="0017576F"/>
    <w:rsid w:val="001926FA"/>
    <w:rsid w:val="0019453D"/>
    <w:rsid w:val="001A0D33"/>
    <w:rsid w:val="001B7EF9"/>
    <w:rsid w:val="001C4E15"/>
    <w:rsid w:val="001C6119"/>
    <w:rsid w:val="001D3466"/>
    <w:rsid w:val="001D35FB"/>
    <w:rsid w:val="001D5B13"/>
    <w:rsid w:val="001D5BCA"/>
    <w:rsid w:val="001D5BF0"/>
    <w:rsid w:val="001D5C18"/>
    <w:rsid w:val="001E12FC"/>
    <w:rsid w:val="001E52BB"/>
    <w:rsid w:val="00206686"/>
    <w:rsid w:val="0022110D"/>
    <w:rsid w:val="00225F5D"/>
    <w:rsid w:val="00226086"/>
    <w:rsid w:val="0022686D"/>
    <w:rsid w:val="00240763"/>
    <w:rsid w:val="0024133F"/>
    <w:rsid w:val="002414B9"/>
    <w:rsid w:val="00241EBF"/>
    <w:rsid w:val="0024501B"/>
    <w:rsid w:val="00251290"/>
    <w:rsid w:val="00257CC6"/>
    <w:rsid w:val="0026416D"/>
    <w:rsid w:val="00271501"/>
    <w:rsid w:val="00282F20"/>
    <w:rsid w:val="002B012E"/>
    <w:rsid w:val="002B1AFF"/>
    <w:rsid w:val="002B34E4"/>
    <w:rsid w:val="002B4819"/>
    <w:rsid w:val="002C6808"/>
    <w:rsid w:val="002D0AB8"/>
    <w:rsid w:val="002D0FD3"/>
    <w:rsid w:val="002D5466"/>
    <w:rsid w:val="002D6DAB"/>
    <w:rsid w:val="0030515B"/>
    <w:rsid w:val="00322A50"/>
    <w:rsid w:val="00333698"/>
    <w:rsid w:val="00335817"/>
    <w:rsid w:val="00336A53"/>
    <w:rsid w:val="00346B6A"/>
    <w:rsid w:val="00351B33"/>
    <w:rsid w:val="00357BC0"/>
    <w:rsid w:val="00360F81"/>
    <w:rsid w:val="00367CC1"/>
    <w:rsid w:val="0037413B"/>
    <w:rsid w:val="00375E53"/>
    <w:rsid w:val="00383D22"/>
    <w:rsid w:val="003906F9"/>
    <w:rsid w:val="00394375"/>
    <w:rsid w:val="003A0140"/>
    <w:rsid w:val="003B61E8"/>
    <w:rsid w:val="003C298C"/>
    <w:rsid w:val="003D35E7"/>
    <w:rsid w:val="003D5CAD"/>
    <w:rsid w:val="003D6AB3"/>
    <w:rsid w:val="00400F34"/>
    <w:rsid w:val="0040427F"/>
    <w:rsid w:val="00413BA8"/>
    <w:rsid w:val="00421F4B"/>
    <w:rsid w:val="00426BF5"/>
    <w:rsid w:val="00435D14"/>
    <w:rsid w:val="00436844"/>
    <w:rsid w:val="00445D82"/>
    <w:rsid w:val="004507CE"/>
    <w:rsid w:val="00455A59"/>
    <w:rsid w:val="00455CC0"/>
    <w:rsid w:val="0047195A"/>
    <w:rsid w:val="00486726"/>
    <w:rsid w:val="0049141E"/>
    <w:rsid w:val="004940E8"/>
    <w:rsid w:val="00497051"/>
    <w:rsid w:val="004A1973"/>
    <w:rsid w:val="004B2BBB"/>
    <w:rsid w:val="004B2DC5"/>
    <w:rsid w:val="004B3735"/>
    <w:rsid w:val="004D3C30"/>
    <w:rsid w:val="004F37BC"/>
    <w:rsid w:val="0050231E"/>
    <w:rsid w:val="00505A16"/>
    <w:rsid w:val="00506E29"/>
    <w:rsid w:val="00512824"/>
    <w:rsid w:val="00516FA1"/>
    <w:rsid w:val="005264E7"/>
    <w:rsid w:val="005702C4"/>
    <w:rsid w:val="0057095F"/>
    <w:rsid w:val="00574451"/>
    <w:rsid w:val="0058077E"/>
    <w:rsid w:val="0058397A"/>
    <w:rsid w:val="00596225"/>
    <w:rsid w:val="005A50C5"/>
    <w:rsid w:val="005B7094"/>
    <w:rsid w:val="005C0C6D"/>
    <w:rsid w:val="005C51E5"/>
    <w:rsid w:val="005C5AB3"/>
    <w:rsid w:val="005D7FCC"/>
    <w:rsid w:val="005E5548"/>
    <w:rsid w:val="005F161B"/>
    <w:rsid w:val="005F28E2"/>
    <w:rsid w:val="00603D02"/>
    <w:rsid w:val="0060481C"/>
    <w:rsid w:val="00612D2B"/>
    <w:rsid w:val="006177AA"/>
    <w:rsid w:val="00621561"/>
    <w:rsid w:val="00621EDF"/>
    <w:rsid w:val="00634899"/>
    <w:rsid w:val="00636884"/>
    <w:rsid w:val="00653732"/>
    <w:rsid w:val="00671E37"/>
    <w:rsid w:val="006725E1"/>
    <w:rsid w:val="0067517A"/>
    <w:rsid w:val="0068003B"/>
    <w:rsid w:val="00684B77"/>
    <w:rsid w:val="00696592"/>
    <w:rsid w:val="006A3073"/>
    <w:rsid w:val="006A57B0"/>
    <w:rsid w:val="006B2325"/>
    <w:rsid w:val="006B25A3"/>
    <w:rsid w:val="006C2228"/>
    <w:rsid w:val="006C3EEC"/>
    <w:rsid w:val="006D5FBD"/>
    <w:rsid w:val="006E570E"/>
    <w:rsid w:val="006F4508"/>
    <w:rsid w:val="006F5E03"/>
    <w:rsid w:val="006F7043"/>
    <w:rsid w:val="00703EBA"/>
    <w:rsid w:val="007209EA"/>
    <w:rsid w:val="007452F8"/>
    <w:rsid w:val="007568E5"/>
    <w:rsid w:val="00764B1E"/>
    <w:rsid w:val="00770C9C"/>
    <w:rsid w:val="00772FA3"/>
    <w:rsid w:val="00773F10"/>
    <w:rsid w:val="007758C4"/>
    <w:rsid w:val="007759A6"/>
    <w:rsid w:val="00780586"/>
    <w:rsid w:val="00797ECC"/>
    <w:rsid w:val="007A3A93"/>
    <w:rsid w:val="007A5463"/>
    <w:rsid w:val="007A599F"/>
    <w:rsid w:val="007B025A"/>
    <w:rsid w:val="007B26D4"/>
    <w:rsid w:val="007B27B8"/>
    <w:rsid w:val="007C5EA7"/>
    <w:rsid w:val="007D492C"/>
    <w:rsid w:val="007E0805"/>
    <w:rsid w:val="007E27F4"/>
    <w:rsid w:val="008048A0"/>
    <w:rsid w:val="00813FC1"/>
    <w:rsid w:val="008227BE"/>
    <w:rsid w:val="0082677D"/>
    <w:rsid w:val="0083016B"/>
    <w:rsid w:val="0083737A"/>
    <w:rsid w:val="0083744D"/>
    <w:rsid w:val="008438D0"/>
    <w:rsid w:val="008522F4"/>
    <w:rsid w:val="0087007E"/>
    <w:rsid w:val="00882514"/>
    <w:rsid w:val="00882F72"/>
    <w:rsid w:val="00887AAB"/>
    <w:rsid w:val="008900F1"/>
    <w:rsid w:val="008A1B07"/>
    <w:rsid w:val="008A33DD"/>
    <w:rsid w:val="008B4868"/>
    <w:rsid w:val="008C1ACF"/>
    <w:rsid w:val="008C6B0B"/>
    <w:rsid w:val="008D0E61"/>
    <w:rsid w:val="008F344A"/>
    <w:rsid w:val="0090054F"/>
    <w:rsid w:val="0090195A"/>
    <w:rsid w:val="00903596"/>
    <w:rsid w:val="009068D9"/>
    <w:rsid w:val="00910420"/>
    <w:rsid w:val="00911B54"/>
    <w:rsid w:val="009146B2"/>
    <w:rsid w:val="0092057E"/>
    <w:rsid w:val="00921315"/>
    <w:rsid w:val="009255C5"/>
    <w:rsid w:val="00925F27"/>
    <w:rsid w:val="00942B58"/>
    <w:rsid w:val="009435A9"/>
    <w:rsid w:val="00953F09"/>
    <w:rsid w:val="00956490"/>
    <w:rsid w:val="009656BB"/>
    <w:rsid w:val="00972BEF"/>
    <w:rsid w:val="009753F0"/>
    <w:rsid w:val="00976B12"/>
    <w:rsid w:val="00980644"/>
    <w:rsid w:val="00985A41"/>
    <w:rsid w:val="009935BC"/>
    <w:rsid w:val="009A1379"/>
    <w:rsid w:val="009A5D10"/>
    <w:rsid w:val="009B74AB"/>
    <w:rsid w:val="009B7693"/>
    <w:rsid w:val="009C41B0"/>
    <w:rsid w:val="009D2107"/>
    <w:rsid w:val="009E30E3"/>
    <w:rsid w:val="009E3857"/>
    <w:rsid w:val="009E6367"/>
    <w:rsid w:val="009F30C0"/>
    <w:rsid w:val="009F39C2"/>
    <w:rsid w:val="009F67A5"/>
    <w:rsid w:val="00A01A46"/>
    <w:rsid w:val="00A04200"/>
    <w:rsid w:val="00A12F88"/>
    <w:rsid w:val="00A15931"/>
    <w:rsid w:val="00A35F66"/>
    <w:rsid w:val="00A44571"/>
    <w:rsid w:val="00A45199"/>
    <w:rsid w:val="00A453A7"/>
    <w:rsid w:val="00A5498E"/>
    <w:rsid w:val="00A614AE"/>
    <w:rsid w:val="00A741D2"/>
    <w:rsid w:val="00A8658A"/>
    <w:rsid w:val="00A91D26"/>
    <w:rsid w:val="00AC0669"/>
    <w:rsid w:val="00AC07AC"/>
    <w:rsid w:val="00AC22E4"/>
    <w:rsid w:val="00AC5B55"/>
    <w:rsid w:val="00AD000A"/>
    <w:rsid w:val="00AD1B4C"/>
    <w:rsid w:val="00AD2998"/>
    <w:rsid w:val="00AE2121"/>
    <w:rsid w:val="00AF0885"/>
    <w:rsid w:val="00AF0DAE"/>
    <w:rsid w:val="00B0384D"/>
    <w:rsid w:val="00B05AD4"/>
    <w:rsid w:val="00B11C73"/>
    <w:rsid w:val="00B123B6"/>
    <w:rsid w:val="00B1316B"/>
    <w:rsid w:val="00B173D9"/>
    <w:rsid w:val="00B30F05"/>
    <w:rsid w:val="00B404C9"/>
    <w:rsid w:val="00B40D82"/>
    <w:rsid w:val="00B41A35"/>
    <w:rsid w:val="00B50FB8"/>
    <w:rsid w:val="00B51CF2"/>
    <w:rsid w:val="00B53E76"/>
    <w:rsid w:val="00B5703D"/>
    <w:rsid w:val="00B631C9"/>
    <w:rsid w:val="00B70ED3"/>
    <w:rsid w:val="00B72C81"/>
    <w:rsid w:val="00B73C3E"/>
    <w:rsid w:val="00B81526"/>
    <w:rsid w:val="00B823C8"/>
    <w:rsid w:val="00B862B4"/>
    <w:rsid w:val="00B8681A"/>
    <w:rsid w:val="00B8778E"/>
    <w:rsid w:val="00B92D1A"/>
    <w:rsid w:val="00B95A78"/>
    <w:rsid w:val="00BA06F7"/>
    <w:rsid w:val="00BA1B5E"/>
    <w:rsid w:val="00BB5A21"/>
    <w:rsid w:val="00BD5A27"/>
    <w:rsid w:val="00BE03B0"/>
    <w:rsid w:val="00BE7C00"/>
    <w:rsid w:val="00BF7D49"/>
    <w:rsid w:val="00C0014F"/>
    <w:rsid w:val="00C14ADE"/>
    <w:rsid w:val="00C27529"/>
    <w:rsid w:val="00C27742"/>
    <w:rsid w:val="00C300F6"/>
    <w:rsid w:val="00C4281A"/>
    <w:rsid w:val="00C61FF3"/>
    <w:rsid w:val="00C672B4"/>
    <w:rsid w:val="00C72218"/>
    <w:rsid w:val="00C76DAC"/>
    <w:rsid w:val="00C9003B"/>
    <w:rsid w:val="00CA43C3"/>
    <w:rsid w:val="00CB0D09"/>
    <w:rsid w:val="00CB2F92"/>
    <w:rsid w:val="00CB3965"/>
    <w:rsid w:val="00CD2618"/>
    <w:rsid w:val="00CE6C01"/>
    <w:rsid w:val="00CF45EA"/>
    <w:rsid w:val="00D03B7A"/>
    <w:rsid w:val="00D04D9C"/>
    <w:rsid w:val="00D0792D"/>
    <w:rsid w:val="00D118E4"/>
    <w:rsid w:val="00D372F7"/>
    <w:rsid w:val="00D37D37"/>
    <w:rsid w:val="00D40A31"/>
    <w:rsid w:val="00D54667"/>
    <w:rsid w:val="00D636E3"/>
    <w:rsid w:val="00D66137"/>
    <w:rsid w:val="00D66CE0"/>
    <w:rsid w:val="00D758B6"/>
    <w:rsid w:val="00D825D0"/>
    <w:rsid w:val="00D848AA"/>
    <w:rsid w:val="00D863AC"/>
    <w:rsid w:val="00D865B5"/>
    <w:rsid w:val="00D86624"/>
    <w:rsid w:val="00D86C5D"/>
    <w:rsid w:val="00D95637"/>
    <w:rsid w:val="00DA3B46"/>
    <w:rsid w:val="00DB72D6"/>
    <w:rsid w:val="00DB7DC9"/>
    <w:rsid w:val="00DC11DD"/>
    <w:rsid w:val="00DC5AF2"/>
    <w:rsid w:val="00DD0A64"/>
    <w:rsid w:val="00DD35C8"/>
    <w:rsid w:val="00DD3E7E"/>
    <w:rsid w:val="00DE7128"/>
    <w:rsid w:val="00DF10EA"/>
    <w:rsid w:val="00DF6D3A"/>
    <w:rsid w:val="00E12F1E"/>
    <w:rsid w:val="00E14A39"/>
    <w:rsid w:val="00E17577"/>
    <w:rsid w:val="00E17588"/>
    <w:rsid w:val="00E30576"/>
    <w:rsid w:val="00E31A84"/>
    <w:rsid w:val="00E60668"/>
    <w:rsid w:val="00E62A52"/>
    <w:rsid w:val="00E66106"/>
    <w:rsid w:val="00E67ADE"/>
    <w:rsid w:val="00E776E2"/>
    <w:rsid w:val="00E8070D"/>
    <w:rsid w:val="00E85408"/>
    <w:rsid w:val="00E90531"/>
    <w:rsid w:val="00E923F4"/>
    <w:rsid w:val="00EB1C0B"/>
    <w:rsid w:val="00EC0C82"/>
    <w:rsid w:val="00EC421C"/>
    <w:rsid w:val="00ED78A9"/>
    <w:rsid w:val="00EE4D61"/>
    <w:rsid w:val="00EF61FB"/>
    <w:rsid w:val="00F02A50"/>
    <w:rsid w:val="00F04202"/>
    <w:rsid w:val="00F07D38"/>
    <w:rsid w:val="00F21338"/>
    <w:rsid w:val="00F2392A"/>
    <w:rsid w:val="00F24992"/>
    <w:rsid w:val="00F44B0D"/>
    <w:rsid w:val="00F5176B"/>
    <w:rsid w:val="00F52A41"/>
    <w:rsid w:val="00F61096"/>
    <w:rsid w:val="00F62268"/>
    <w:rsid w:val="00F631C4"/>
    <w:rsid w:val="00F67FE0"/>
    <w:rsid w:val="00F74CD6"/>
    <w:rsid w:val="00F777B8"/>
    <w:rsid w:val="00F86CD7"/>
    <w:rsid w:val="00FA048B"/>
    <w:rsid w:val="00FA3DBA"/>
    <w:rsid w:val="00FA551B"/>
    <w:rsid w:val="00FB0E9E"/>
    <w:rsid w:val="00FC1F73"/>
    <w:rsid w:val="00FC28B9"/>
    <w:rsid w:val="00FC4E18"/>
    <w:rsid w:val="00FD0FD3"/>
    <w:rsid w:val="00FF39E0"/>
    <w:rsid w:val="00FF42A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654C"/>
  <w15:chartTrackingRefBased/>
  <w15:docId w15:val="{DB0AFEE5-C399-4131-A0B8-BC13FA2E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76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5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link">
    <w:name w:val="Hyperlink"/>
    <w:basedOn w:val="DefaultParagraphFont"/>
    <w:uiPriority w:val="99"/>
    <w:unhideWhenUsed/>
    <w:rsid w:val="00455CC0"/>
    <w:rPr>
      <w:color w:val="0000FF"/>
      <w:u w:val="single"/>
    </w:rPr>
  </w:style>
  <w:style w:type="paragraph" w:styleId="Revision">
    <w:name w:val="Revision"/>
    <w:hidden/>
    <w:uiPriority w:val="99"/>
    <w:semiHidden/>
    <w:rsid w:val="00506E2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00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nordictruste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1975</Characters>
  <Application>Microsoft Office Word</Application>
  <DocSecurity>0</DocSecurity>
  <Lines>75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Karianne Bruland</dc:creator>
  <cp:lastModifiedBy>Ann-Christin Smestad</cp:lastModifiedBy>
  <cp:revision>3</cp:revision>
  <cp:lastPrinted>2019-01-10T12:06:00Z</cp:lastPrinted>
  <dcterms:created xsi:type="dcterms:W3CDTF">2026-03-24T11:56:00Z</dcterms:created>
  <dcterms:modified xsi:type="dcterms:W3CDTF">2026-03-24T11:57:00Z</dcterms:modified>
</cp:coreProperties>
</file>